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906A77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№2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5F748C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№1</w:t>
      </w: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906A77" w:rsidRPr="00906A77" w:rsidRDefault="00EA1355" w:rsidP="003C66E8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355">
        <w:rPr>
          <w:rFonts w:ascii="Times New Roman" w:hAnsi="Times New Roman" w:cs="Times New Roman"/>
          <w:b/>
          <w:sz w:val="28"/>
          <w:szCs w:val="28"/>
        </w:rPr>
        <w:t>на оказание услуг по техническому обслуживанию и ремонту пожарной сигнализации, системы оповещения и управления эвакуацией людей при пожаре, смонтированных на объектах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355">
        <w:rPr>
          <w:rFonts w:ascii="Times New Roman" w:hAnsi="Times New Roman" w:cs="Times New Roman"/>
          <w:b/>
          <w:sz w:val="28"/>
          <w:szCs w:val="28"/>
        </w:rPr>
        <w:t>ООО «Медсервис»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155"/>
        <w:gridCol w:w="1199"/>
        <w:gridCol w:w="76"/>
        <w:gridCol w:w="1135"/>
        <w:gridCol w:w="927"/>
        <w:gridCol w:w="927"/>
      </w:tblGrid>
      <w:tr w:rsidR="00414CF5" w:rsidRPr="003E0E60" w:rsidTr="00BA1B5D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7542EA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 w:rsidR="007542EA"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3C66E8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906A77" w:rsidRPr="00906A77" w:rsidTr="00BA1B5D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"Гром" 12ПК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АКБ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Астра 712/1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3C6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3C66E8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Астра-С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497667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ББП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Блик 12СЗ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Браслет-Р, устройство индивидуального оповещения о пожаре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ВМ-01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ВПУ-4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Гранит 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Гранит 24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Гранит-5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Звуковая колонка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ИО 102-14(16, 20)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ИП212-41М(45,46)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1636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ИПР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 xml:space="preserve">Октава 80 </w:t>
            </w:r>
            <w:proofErr w:type="gram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Провод КСПВ 2х0,5; КСПВ 4х0,05;</w:t>
            </w:r>
          </w:p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(A)FRLS 4х0,5</w:t>
            </w:r>
            <w:proofErr w:type="gram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spellStart"/>
            <w:proofErr w:type="gramEnd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КСРЭВнг</w:t>
            </w:r>
            <w:proofErr w:type="spellEnd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(A)FRLS 2х0,5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497667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Пульт больного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3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Пульт медсестры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3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Пульт управления С2000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497667">
        <w:trPr>
          <w:trHeight w:hRule="exact" w:val="24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 xml:space="preserve">Радиопередатчик с </w:t>
            </w:r>
            <w:proofErr w:type="spell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антеной</w:t>
            </w:r>
            <w:proofErr w:type="spellEnd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Альтоника</w:t>
            </w:r>
            <w:proofErr w:type="spellEnd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Сигнал 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proofErr w:type="gramStart"/>
            <w:r w:rsidRPr="00906A7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УК-2П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Усилитель релейный на 2 канала УК-ВК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497667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УШК-02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Циркон 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Циркон 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06A77" w:rsidRPr="00906A77" w:rsidTr="00BA1B5D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Циркон-3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906A77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BA1B5D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A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6A77" w:rsidRPr="00906A77" w:rsidRDefault="00906A77" w:rsidP="00AE0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6A77" w:rsidRPr="00906A77" w:rsidRDefault="00906A77" w:rsidP="00906A77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F748C" w:rsidRPr="00CF2038" w:rsidRDefault="005F748C" w:rsidP="005F748C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lastRenderedPageBreak/>
        <w:t>Приложение №2</w:t>
      </w:r>
    </w:p>
    <w:p w:rsidR="005F748C" w:rsidRPr="00CF2038" w:rsidRDefault="005F748C" w:rsidP="005F748C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5F748C" w:rsidRDefault="005F748C" w:rsidP="005F748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F748C" w:rsidRDefault="005F748C" w:rsidP="005F748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№2</w:t>
      </w:r>
    </w:p>
    <w:p w:rsidR="005F748C" w:rsidRDefault="005F748C" w:rsidP="005F748C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5F748C" w:rsidRPr="005F748C" w:rsidRDefault="005F748C" w:rsidP="005F748C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48C">
        <w:rPr>
          <w:rFonts w:ascii="Times New Roman" w:hAnsi="Times New Roman" w:cs="Times New Roman"/>
          <w:b/>
          <w:sz w:val="28"/>
          <w:szCs w:val="28"/>
        </w:rPr>
        <w:t>на оказание услуг по ТО и ремонту охранной и палатной сигнализации, системы видеонаблюдения, управления и контроля доступом</w:t>
      </w:r>
    </w:p>
    <w:p w:rsidR="005F748C" w:rsidRDefault="005F748C" w:rsidP="005F748C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A77">
        <w:rPr>
          <w:rFonts w:ascii="Times New Roman" w:hAnsi="Times New Roman" w:cs="Times New Roman"/>
          <w:b/>
          <w:sz w:val="28"/>
          <w:szCs w:val="28"/>
        </w:rPr>
        <w:t xml:space="preserve">на объектах ООО «Медсервис» </w:t>
      </w:r>
    </w:p>
    <w:p w:rsidR="00CF7764" w:rsidRPr="00906A77" w:rsidRDefault="00CF7764" w:rsidP="005F748C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155"/>
        <w:gridCol w:w="1199"/>
        <w:gridCol w:w="76"/>
        <w:gridCol w:w="1135"/>
        <w:gridCol w:w="927"/>
        <w:gridCol w:w="927"/>
      </w:tblGrid>
      <w:tr w:rsidR="007542EA" w:rsidRPr="003E0E60" w:rsidTr="00C74B84">
        <w:trPr>
          <w:trHeight w:hRule="exact" w:val="5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42EA" w:rsidRPr="000B00A7" w:rsidRDefault="007542EA" w:rsidP="00C74B84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5F748C" w:rsidRPr="005F748C" w:rsidTr="002348B0">
        <w:trPr>
          <w:trHeight w:hRule="exact" w:val="3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bookmarkStart w:id="1" w:name="_GoBack"/>
            <w:bookmarkEnd w:id="1"/>
            <w:r w:rsidRPr="00906A77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АКБ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Астра 712/8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Астра-5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62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Астра-С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32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ББП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41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Блок индикации БИ32-И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Видеодомофон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6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Вэрс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 2 ПК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Вэрс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 4 ПК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7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Громкоговоритель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105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Замок эл</w:t>
            </w:r>
            <w:proofErr w:type="gram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.-</w:t>
            </w:r>
            <w:proofErr w:type="gramEnd"/>
            <w:r w:rsidRPr="005F748C">
              <w:rPr>
                <w:rFonts w:eastAsia="Lucida Sans Unicode"/>
                <w:kern w:val="1"/>
                <w:sz w:val="24"/>
                <w:szCs w:val="24"/>
              </w:rPr>
              <w:t>магнитный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Звуковая колонка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7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ИО 102-14(16, 20)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544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ИПР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Кнопка "Выход"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6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Коммутатор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79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8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Контроллер для ключей ТМ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44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9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Маршрутизатор-расширитель РРОП-М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C103E0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19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Маяк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73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3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Нота 1, ВЭРС, Астра 712/1, Сигнал-ВК.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3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Обогреватель шлагбаума 120W, 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Heater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3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Палатный контроллер, контроллер переговорных устройств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88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4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Панель вызова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23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33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Приемно-контрольный прибор РРОП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C103E0">
        <w:trPr>
          <w:trHeight w:hRule="exact" w:val="3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Провод КСПВ 2х0,5; КСПВ 4х0,05; 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КСРЭВнг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(A)FRLS 4х0,5; 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КСРЭВнг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>(A)FRLS 2х0,5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 </w:t>
            </w:r>
            <w:r>
              <w:rPr>
                <w:rFonts w:eastAsia="Lucida Sans Unicode"/>
                <w:kern w:val="1"/>
                <w:sz w:val="24"/>
                <w:szCs w:val="24"/>
              </w:rPr>
              <w:t>м.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5190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9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Пульт больного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278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Пульт медсестры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Пульт управления (шлагбаум)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29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Пульт управления ПУП-Р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Радиопередатчик с 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антеной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 "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Альтоника</w:t>
            </w:r>
            <w:proofErr w:type="spellEnd"/>
            <w:r w:rsidRPr="005F748C">
              <w:rPr>
                <w:rFonts w:eastAsia="Lucida Sans Unicode"/>
                <w:kern w:val="1"/>
                <w:sz w:val="24"/>
                <w:szCs w:val="24"/>
              </w:rPr>
              <w:t>"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5F748C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906A77">
              <w:rPr>
                <w:rFonts w:eastAsia="Lucida Sans Unicode"/>
                <w:kern w:val="1"/>
                <w:sz w:val="24"/>
                <w:szCs w:val="24"/>
              </w:rPr>
              <w:t>31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Сигнал 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СК-3.1 системный контроллер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proofErr w:type="spellStart"/>
            <w:proofErr w:type="gram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33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Считыватель для ключей ТМ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52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34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УК-2П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60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35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Устройство ручного запуска оповещения ИПР-Р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36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Устройство сопряжения РИГ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CF7764">
        <w:trPr>
          <w:trHeight w:hRule="exact" w:val="25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lastRenderedPageBreak/>
              <w:t>37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 xml:space="preserve">Фонарь </w:t>
            </w:r>
            <w:proofErr w:type="spellStart"/>
            <w:r w:rsidRPr="005F748C">
              <w:rPr>
                <w:rFonts w:eastAsia="Lucida Sans Unicode"/>
                <w:kern w:val="1"/>
                <w:sz w:val="24"/>
                <w:szCs w:val="24"/>
              </w:rPr>
              <w:t>надпалатный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113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38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Фотоэлементы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5F748C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48C" w:rsidRPr="00906A77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39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Шлагбаум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5F748C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48C" w:rsidRPr="005F748C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48C" w:rsidRPr="00906A77" w:rsidRDefault="005F748C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7764" w:rsidRPr="005F748C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7764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40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Монитор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B65A6B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7764" w:rsidRPr="00906A77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7764" w:rsidRPr="00CF7764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7764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Видеорегистратор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B65A6B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7764" w:rsidRPr="00906A77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7764" w:rsidRPr="00CF7764" w:rsidTr="002348B0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7764" w:rsidRDefault="00CF7764" w:rsidP="002348B0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42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left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Видеокамеры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B65A6B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CF7764" w:rsidRDefault="00CF7764" w:rsidP="00CF7764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CF7764">
              <w:rPr>
                <w:rFonts w:eastAsia="Lucida Sans Unicode"/>
                <w:kern w:val="1"/>
                <w:sz w:val="24"/>
                <w:szCs w:val="24"/>
              </w:rPr>
              <w:t>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7764" w:rsidRPr="005F748C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7764" w:rsidRPr="00906A77" w:rsidRDefault="00CF7764" w:rsidP="005F748C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7764" w:rsidRDefault="00CF7764" w:rsidP="005F748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5F748C" w:rsidRDefault="005F748C" w:rsidP="005F748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5F748C" w:rsidRPr="00FB0269" w:rsidTr="002348B0">
        <w:trPr>
          <w:trHeight w:val="420"/>
        </w:trPr>
        <w:tc>
          <w:tcPr>
            <w:tcW w:w="5104" w:type="dxa"/>
          </w:tcPr>
          <w:p w:rsidR="005F748C" w:rsidRPr="00FB0269" w:rsidRDefault="005F748C" w:rsidP="002348B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5F748C" w:rsidRPr="00FB0269" w:rsidRDefault="005F748C" w:rsidP="002348B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5F748C" w:rsidRPr="00FB0269" w:rsidTr="002348B0">
        <w:trPr>
          <w:trHeight w:val="1125"/>
        </w:trPr>
        <w:tc>
          <w:tcPr>
            <w:tcW w:w="5104" w:type="dxa"/>
          </w:tcPr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5F748C" w:rsidRPr="00FB0269" w:rsidRDefault="005F748C" w:rsidP="002348B0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F748C" w:rsidRDefault="005F748C" w:rsidP="00497667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tbl>
      <w:tblPr>
        <w:tblW w:w="960" w:type="dxa"/>
        <w:tblInd w:w="93" w:type="dxa"/>
        <w:tblLook w:val="04A0" w:firstRow="1" w:lastRow="0" w:firstColumn="1" w:lastColumn="0" w:noHBand="0" w:noVBand="1"/>
      </w:tblPr>
      <w:tblGrid>
        <w:gridCol w:w="960"/>
      </w:tblGrid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  <w:tr w:rsidR="005F748C" w:rsidRPr="00C971ED" w:rsidTr="005F748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48C" w:rsidRPr="00C971ED" w:rsidRDefault="005F748C" w:rsidP="002348B0">
            <w:pPr>
              <w:rPr>
                <w:rFonts w:ascii="Arial" w:hAnsi="Arial" w:cs="Arial"/>
              </w:rPr>
            </w:pPr>
          </w:p>
        </w:tc>
      </w:tr>
    </w:tbl>
    <w:p w:rsidR="005F748C" w:rsidRPr="003E0E60" w:rsidRDefault="005F748C" w:rsidP="00497667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F748C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C66E8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97667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5F748C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542EA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1F65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06A77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1B5D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F776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1355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27AB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BFA38-6E4B-47D2-ABED-F29D833BA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137</cp:revision>
  <cp:lastPrinted>2014-12-23T13:06:00Z</cp:lastPrinted>
  <dcterms:created xsi:type="dcterms:W3CDTF">2013-12-01T10:22:00Z</dcterms:created>
  <dcterms:modified xsi:type="dcterms:W3CDTF">2015-01-30T11:14:00Z</dcterms:modified>
</cp:coreProperties>
</file>